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4F" w:rsidRDefault="00A046E5">
      <w:r>
        <w:t>2.1 Mottak av varsel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46E5" w:rsidTr="00A046E5">
        <w:tc>
          <w:tcPr>
            <w:tcW w:w="4531" w:type="dxa"/>
            <w:shd w:val="clear" w:color="auto" w:fill="C00000"/>
          </w:tcPr>
          <w:p w:rsidR="00A046E5" w:rsidRDefault="00A046E5">
            <w:r>
              <w:t>Når ble det varslet</w:t>
            </w:r>
          </w:p>
        </w:tc>
        <w:tc>
          <w:tcPr>
            <w:tcW w:w="4531" w:type="dxa"/>
            <w:shd w:val="clear" w:color="auto" w:fill="C00000"/>
          </w:tcPr>
          <w:p w:rsidR="00A046E5" w:rsidRDefault="00A046E5">
            <w:r>
              <w:t>Hvem varslet</w:t>
            </w:r>
          </w:p>
        </w:tc>
      </w:tr>
      <w:tr w:rsidR="00A046E5" w:rsidTr="00A046E5">
        <w:tc>
          <w:tcPr>
            <w:tcW w:w="4531" w:type="dxa"/>
          </w:tcPr>
          <w:p w:rsidR="00A046E5" w:rsidRDefault="00A046E5">
            <w:r>
              <w:t xml:space="preserve">Dato: </w:t>
            </w:r>
          </w:p>
          <w:p w:rsidR="00A046E5" w:rsidRDefault="00A046E5"/>
        </w:tc>
        <w:tc>
          <w:tcPr>
            <w:tcW w:w="4531" w:type="dxa"/>
          </w:tcPr>
          <w:p w:rsidR="00A046E5" w:rsidRDefault="00A046E5">
            <w:r>
              <w:t xml:space="preserve">Navn: </w:t>
            </w:r>
          </w:p>
        </w:tc>
      </w:tr>
      <w:tr w:rsidR="00A046E5" w:rsidTr="00A046E5">
        <w:tc>
          <w:tcPr>
            <w:tcW w:w="4531" w:type="dxa"/>
            <w:vMerge w:val="restart"/>
          </w:tcPr>
          <w:p w:rsidR="00A046E5" w:rsidRDefault="00A046E5">
            <w:r>
              <w:t xml:space="preserve">Klokken: </w:t>
            </w:r>
          </w:p>
          <w:p w:rsidR="00A046E5" w:rsidRDefault="00A046E5"/>
        </w:tc>
        <w:tc>
          <w:tcPr>
            <w:tcW w:w="4531" w:type="dxa"/>
          </w:tcPr>
          <w:p w:rsidR="00A046E5" w:rsidRDefault="00A046E5">
            <w:r>
              <w:t>Telefon:</w:t>
            </w:r>
          </w:p>
          <w:p w:rsidR="00A046E5" w:rsidRDefault="00A046E5"/>
        </w:tc>
      </w:tr>
      <w:tr w:rsidR="00A046E5" w:rsidTr="00A046E5">
        <w:tc>
          <w:tcPr>
            <w:tcW w:w="4531" w:type="dxa"/>
            <w:vMerge/>
          </w:tcPr>
          <w:p w:rsidR="00A046E5" w:rsidRDefault="00A046E5"/>
        </w:tc>
        <w:tc>
          <w:tcPr>
            <w:tcW w:w="4531" w:type="dxa"/>
          </w:tcPr>
          <w:p w:rsidR="00A046E5" w:rsidRDefault="00A046E5">
            <w:r>
              <w:t xml:space="preserve">E-post: </w:t>
            </w:r>
          </w:p>
          <w:p w:rsidR="00A046E5" w:rsidRDefault="00A046E5"/>
        </w:tc>
      </w:tr>
    </w:tbl>
    <w:p w:rsidR="00A046E5" w:rsidRDefault="00A046E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046E5" w:rsidTr="00A046E5">
        <w:tc>
          <w:tcPr>
            <w:tcW w:w="9062" w:type="dxa"/>
            <w:gridSpan w:val="2"/>
            <w:shd w:val="clear" w:color="auto" w:fill="C00000"/>
          </w:tcPr>
          <w:p w:rsidR="00A046E5" w:rsidRDefault="00A046E5">
            <w:r>
              <w:t>Informasjon om hendelsen</w:t>
            </w:r>
          </w:p>
        </w:tc>
      </w:tr>
      <w:tr w:rsidR="00A046E5" w:rsidTr="00A046E5">
        <w:tc>
          <w:tcPr>
            <w:tcW w:w="4531" w:type="dxa"/>
          </w:tcPr>
          <w:p w:rsidR="00A046E5" w:rsidRDefault="00A046E5">
            <w:r>
              <w:t>Hva har skjedd</w:t>
            </w:r>
          </w:p>
          <w:p w:rsidR="00A046E5" w:rsidRDefault="00A046E5"/>
        </w:tc>
        <w:tc>
          <w:tcPr>
            <w:tcW w:w="4531" w:type="dxa"/>
          </w:tcPr>
          <w:p w:rsidR="00A046E5" w:rsidRDefault="00A046E5"/>
          <w:p w:rsidR="00F72E5D" w:rsidRDefault="00F72E5D"/>
          <w:p w:rsidR="00F72E5D" w:rsidRDefault="00F72E5D"/>
          <w:p w:rsidR="00F72E5D" w:rsidRDefault="00F72E5D"/>
        </w:tc>
      </w:tr>
      <w:tr w:rsidR="00A046E5" w:rsidTr="00A046E5">
        <w:tc>
          <w:tcPr>
            <w:tcW w:w="4531" w:type="dxa"/>
          </w:tcPr>
          <w:p w:rsidR="00A046E5" w:rsidRDefault="00A046E5">
            <w:r>
              <w:t>Hvor har det skjedd</w:t>
            </w:r>
          </w:p>
          <w:p w:rsidR="00A046E5" w:rsidRDefault="00A046E5"/>
        </w:tc>
        <w:tc>
          <w:tcPr>
            <w:tcW w:w="4531" w:type="dxa"/>
          </w:tcPr>
          <w:p w:rsidR="00A046E5" w:rsidRDefault="00A046E5"/>
          <w:p w:rsidR="00F72E5D" w:rsidRDefault="00F72E5D"/>
          <w:p w:rsidR="00F72E5D" w:rsidRDefault="00F72E5D"/>
        </w:tc>
      </w:tr>
      <w:tr w:rsidR="00A046E5" w:rsidTr="00A046E5">
        <w:tc>
          <w:tcPr>
            <w:tcW w:w="4531" w:type="dxa"/>
          </w:tcPr>
          <w:p w:rsidR="00A046E5" w:rsidRDefault="00A046E5">
            <w:r>
              <w:t>Når skjedde det</w:t>
            </w:r>
          </w:p>
          <w:p w:rsidR="00A046E5" w:rsidRDefault="00A046E5"/>
        </w:tc>
        <w:tc>
          <w:tcPr>
            <w:tcW w:w="4531" w:type="dxa"/>
          </w:tcPr>
          <w:p w:rsidR="00A046E5" w:rsidRDefault="00A046E5"/>
        </w:tc>
      </w:tr>
      <w:tr w:rsidR="00A046E5" w:rsidTr="00A046E5">
        <w:tc>
          <w:tcPr>
            <w:tcW w:w="4531" w:type="dxa"/>
          </w:tcPr>
          <w:p w:rsidR="00A046E5" w:rsidRDefault="00A046E5" w:rsidP="00A046E5">
            <w:r>
              <w:t>Hvem er berørt</w:t>
            </w:r>
          </w:p>
          <w:p w:rsidR="00A046E5" w:rsidRDefault="00A046E5" w:rsidP="00A046E5"/>
        </w:tc>
        <w:tc>
          <w:tcPr>
            <w:tcW w:w="4531" w:type="dxa"/>
          </w:tcPr>
          <w:p w:rsidR="00A046E5" w:rsidRDefault="00A046E5"/>
          <w:p w:rsidR="00F72E5D" w:rsidRDefault="00F72E5D"/>
          <w:p w:rsidR="00F72E5D" w:rsidRDefault="00F72E5D"/>
        </w:tc>
      </w:tr>
      <w:tr w:rsidR="00A046E5" w:rsidTr="00A046E5">
        <w:tc>
          <w:tcPr>
            <w:tcW w:w="4531" w:type="dxa"/>
          </w:tcPr>
          <w:p w:rsidR="00A046E5" w:rsidRDefault="00A046E5">
            <w:r>
              <w:t>Hvilke aksjoner er iverksatt og status</w:t>
            </w:r>
          </w:p>
          <w:p w:rsidR="00A046E5" w:rsidRDefault="00A046E5"/>
        </w:tc>
        <w:tc>
          <w:tcPr>
            <w:tcW w:w="4531" w:type="dxa"/>
          </w:tcPr>
          <w:p w:rsidR="00A046E5" w:rsidRDefault="00A046E5"/>
          <w:p w:rsidR="00F72E5D" w:rsidRDefault="00F72E5D"/>
          <w:p w:rsidR="00F72E5D" w:rsidRDefault="00F72E5D"/>
          <w:p w:rsidR="00F72E5D" w:rsidRDefault="00F72E5D"/>
        </w:tc>
      </w:tr>
      <w:tr w:rsidR="00A046E5" w:rsidTr="00A046E5">
        <w:tc>
          <w:tcPr>
            <w:tcW w:w="4531" w:type="dxa"/>
          </w:tcPr>
          <w:p w:rsidR="00A046E5" w:rsidRDefault="00A046E5">
            <w:r>
              <w:t>Hva kan gjøres for å begrense konsekvensene</w:t>
            </w:r>
          </w:p>
          <w:p w:rsidR="00A046E5" w:rsidRDefault="00A046E5"/>
        </w:tc>
        <w:tc>
          <w:tcPr>
            <w:tcW w:w="4531" w:type="dxa"/>
          </w:tcPr>
          <w:p w:rsidR="00A046E5" w:rsidRDefault="00A046E5"/>
          <w:p w:rsidR="00F72E5D" w:rsidRDefault="00F72E5D"/>
          <w:p w:rsidR="00F72E5D" w:rsidRDefault="00F72E5D"/>
          <w:p w:rsidR="00F72E5D" w:rsidRDefault="00F72E5D"/>
          <w:p w:rsidR="00F72E5D" w:rsidRDefault="00F72E5D"/>
        </w:tc>
      </w:tr>
      <w:tr w:rsidR="00A046E5" w:rsidTr="00A046E5">
        <w:tc>
          <w:tcPr>
            <w:tcW w:w="4531" w:type="dxa"/>
          </w:tcPr>
          <w:p w:rsidR="00A046E5" w:rsidRDefault="00A046E5">
            <w:r>
              <w:t>Hva er forverringspotensialet</w:t>
            </w:r>
          </w:p>
          <w:p w:rsidR="00A046E5" w:rsidRDefault="00A046E5"/>
        </w:tc>
        <w:tc>
          <w:tcPr>
            <w:tcW w:w="4531" w:type="dxa"/>
          </w:tcPr>
          <w:p w:rsidR="00A046E5" w:rsidRDefault="00A046E5"/>
          <w:p w:rsidR="00F72E5D" w:rsidRDefault="00F72E5D"/>
          <w:p w:rsidR="00F72E5D" w:rsidRDefault="00F72E5D"/>
          <w:p w:rsidR="00F72E5D" w:rsidRDefault="00F72E5D"/>
        </w:tc>
      </w:tr>
      <w:tr w:rsidR="00A046E5" w:rsidTr="00A046E5">
        <w:tc>
          <w:tcPr>
            <w:tcW w:w="4531" w:type="dxa"/>
          </w:tcPr>
          <w:p w:rsidR="00A046E5" w:rsidRDefault="00F72E5D">
            <w:r>
              <w:t>Annet</w:t>
            </w:r>
          </w:p>
        </w:tc>
        <w:tc>
          <w:tcPr>
            <w:tcW w:w="4531" w:type="dxa"/>
          </w:tcPr>
          <w:p w:rsidR="00A046E5" w:rsidRDefault="00A046E5"/>
        </w:tc>
      </w:tr>
    </w:tbl>
    <w:p w:rsidR="00A046E5" w:rsidRDefault="00A046E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6042"/>
      </w:tblGrid>
      <w:tr w:rsidR="00A046E5" w:rsidTr="00A046E5">
        <w:tc>
          <w:tcPr>
            <w:tcW w:w="9062" w:type="dxa"/>
            <w:gridSpan w:val="2"/>
            <w:shd w:val="clear" w:color="auto" w:fill="C00000"/>
          </w:tcPr>
          <w:p w:rsidR="00A046E5" w:rsidRDefault="00A046E5">
            <w:r>
              <w:t>Videre oppfølging</w:t>
            </w:r>
          </w:p>
        </w:tc>
      </w:tr>
      <w:tr w:rsidR="00A046E5" w:rsidTr="00CF64C3">
        <w:tc>
          <w:tcPr>
            <w:tcW w:w="3020" w:type="dxa"/>
          </w:tcPr>
          <w:p w:rsidR="00A046E5" w:rsidRDefault="00A046E5">
            <w:r>
              <w:t>Hvem har ansvaret for håndtering av innledende fase</w:t>
            </w:r>
          </w:p>
        </w:tc>
        <w:tc>
          <w:tcPr>
            <w:tcW w:w="6042" w:type="dxa"/>
          </w:tcPr>
          <w:p w:rsidR="00A046E5" w:rsidRDefault="00A046E5"/>
        </w:tc>
      </w:tr>
      <w:tr w:rsidR="00A046E5" w:rsidTr="00800A33">
        <w:tc>
          <w:tcPr>
            <w:tcW w:w="3020" w:type="dxa"/>
          </w:tcPr>
          <w:p w:rsidR="00A046E5" w:rsidRDefault="00A046E5">
            <w:r>
              <w:t>Hvem har ansvaret for videre varsling</w:t>
            </w:r>
          </w:p>
        </w:tc>
        <w:tc>
          <w:tcPr>
            <w:tcW w:w="6042" w:type="dxa"/>
          </w:tcPr>
          <w:p w:rsidR="00A046E5" w:rsidRDefault="00A046E5"/>
        </w:tc>
      </w:tr>
    </w:tbl>
    <w:p w:rsidR="00A046E5" w:rsidRDefault="00A046E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046E5" w:rsidTr="009A2F9B">
        <w:tc>
          <w:tcPr>
            <w:tcW w:w="9062" w:type="dxa"/>
            <w:gridSpan w:val="3"/>
          </w:tcPr>
          <w:p w:rsidR="00A046E5" w:rsidRDefault="00A046E5">
            <w:r>
              <w:t>Informasjon om annen varsling som er gjennomført</w:t>
            </w:r>
          </w:p>
        </w:tc>
      </w:tr>
      <w:tr w:rsidR="00A046E5" w:rsidTr="00A046E5">
        <w:tc>
          <w:tcPr>
            <w:tcW w:w="3020" w:type="dxa"/>
          </w:tcPr>
          <w:p w:rsidR="00A046E5" w:rsidRDefault="00A046E5">
            <w:r>
              <w:rPr>
                <w:rFonts w:ascii="Arial" w:hAnsi="Arial" w:cs="Arial"/>
              </w:rPr>
              <w:t>󠆍</w:t>
            </w:r>
            <w:r>
              <w:t>AMK</w:t>
            </w:r>
          </w:p>
        </w:tc>
        <w:tc>
          <w:tcPr>
            <w:tcW w:w="3021" w:type="dxa"/>
          </w:tcPr>
          <w:p w:rsidR="00A046E5" w:rsidRDefault="00F72E5D">
            <w:r>
              <w:rPr>
                <w:rFonts w:ascii="Arial" w:hAnsi="Arial" w:cs="Arial"/>
              </w:rPr>
              <w:t>󠆍</w:t>
            </w:r>
            <w:r w:rsidR="00A046E5">
              <w:t>Brannvesenet</w:t>
            </w:r>
          </w:p>
        </w:tc>
        <w:tc>
          <w:tcPr>
            <w:tcW w:w="3021" w:type="dxa"/>
          </w:tcPr>
          <w:p w:rsidR="00A046E5" w:rsidRDefault="00F72E5D">
            <w:r>
              <w:rPr>
                <w:rFonts w:ascii="Arial" w:hAnsi="Arial" w:cs="Arial"/>
              </w:rPr>
              <w:t>󠆍</w:t>
            </w:r>
            <w:r w:rsidR="00A046E5">
              <w:t>Underentreprenører</w:t>
            </w:r>
          </w:p>
        </w:tc>
      </w:tr>
      <w:tr w:rsidR="00A046E5" w:rsidTr="00A046E5">
        <w:tc>
          <w:tcPr>
            <w:tcW w:w="3020" w:type="dxa"/>
          </w:tcPr>
          <w:p w:rsidR="00A046E5" w:rsidRDefault="00A046E5">
            <w:r>
              <w:rPr>
                <w:rFonts w:ascii="Arial" w:hAnsi="Arial" w:cs="Arial"/>
              </w:rPr>
              <w:t>󠆍</w:t>
            </w:r>
            <w:r>
              <w:t>Politiet</w:t>
            </w:r>
          </w:p>
        </w:tc>
        <w:tc>
          <w:tcPr>
            <w:tcW w:w="3021" w:type="dxa"/>
          </w:tcPr>
          <w:p w:rsidR="00A046E5" w:rsidRDefault="00F72E5D">
            <w:r>
              <w:rPr>
                <w:rFonts w:ascii="Arial" w:hAnsi="Arial" w:cs="Arial"/>
              </w:rPr>
              <w:t>󠆍</w:t>
            </w:r>
            <w:r w:rsidR="00A046E5">
              <w:t>Arbeidstilsynet</w:t>
            </w:r>
          </w:p>
        </w:tc>
        <w:tc>
          <w:tcPr>
            <w:tcW w:w="3021" w:type="dxa"/>
          </w:tcPr>
          <w:p w:rsidR="00A046E5" w:rsidRDefault="00F72E5D">
            <w:r>
              <w:rPr>
                <w:rFonts w:ascii="Arial" w:hAnsi="Arial" w:cs="Arial"/>
              </w:rPr>
              <w:t>󠆍</w:t>
            </w:r>
            <w:r w:rsidR="00A046E5">
              <w:t>Kunde / oppdragsgiver</w:t>
            </w:r>
          </w:p>
        </w:tc>
      </w:tr>
      <w:tr w:rsidR="00A046E5" w:rsidTr="00A046E5">
        <w:tc>
          <w:tcPr>
            <w:tcW w:w="3020" w:type="dxa"/>
          </w:tcPr>
          <w:p w:rsidR="00A046E5" w:rsidRDefault="00F72E5D">
            <w:r>
              <w:rPr>
                <w:rFonts w:ascii="Arial" w:hAnsi="Arial" w:cs="Arial"/>
              </w:rPr>
              <w:t>󠆍</w:t>
            </w:r>
            <w:r w:rsidR="00A046E5">
              <w:t>Andre</w:t>
            </w:r>
          </w:p>
        </w:tc>
        <w:tc>
          <w:tcPr>
            <w:tcW w:w="3021" w:type="dxa"/>
          </w:tcPr>
          <w:p w:rsidR="00A046E5" w:rsidRDefault="00A046E5"/>
        </w:tc>
        <w:tc>
          <w:tcPr>
            <w:tcW w:w="3021" w:type="dxa"/>
          </w:tcPr>
          <w:p w:rsidR="00A046E5" w:rsidRDefault="00A046E5"/>
        </w:tc>
      </w:tr>
    </w:tbl>
    <w:p w:rsidR="00A046E5" w:rsidRDefault="00A046E5" w:rsidP="00F72E5D">
      <w:bookmarkStart w:id="0" w:name="_GoBack"/>
      <w:bookmarkEnd w:id="0"/>
    </w:p>
    <w:sectPr w:rsidR="00A0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8EB" w:rsidRDefault="001118EB" w:rsidP="00F72E5D">
      <w:pPr>
        <w:spacing w:after="0" w:line="240" w:lineRule="auto"/>
      </w:pPr>
      <w:r>
        <w:separator/>
      </w:r>
    </w:p>
  </w:endnote>
  <w:endnote w:type="continuationSeparator" w:id="0">
    <w:p w:rsidR="001118EB" w:rsidRDefault="001118EB" w:rsidP="00F7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8EB" w:rsidRDefault="001118EB" w:rsidP="00F72E5D">
      <w:pPr>
        <w:spacing w:after="0" w:line="240" w:lineRule="auto"/>
      </w:pPr>
      <w:r>
        <w:separator/>
      </w:r>
    </w:p>
  </w:footnote>
  <w:footnote w:type="continuationSeparator" w:id="0">
    <w:p w:rsidR="001118EB" w:rsidRDefault="001118EB" w:rsidP="00F72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365DC"/>
    <w:multiLevelType w:val="hybridMultilevel"/>
    <w:tmpl w:val="17F451DE"/>
    <w:lvl w:ilvl="0" w:tplc="D7E85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E5"/>
    <w:rsid w:val="001118EB"/>
    <w:rsid w:val="00A046E5"/>
    <w:rsid w:val="00C93266"/>
    <w:rsid w:val="00F2068E"/>
    <w:rsid w:val="00F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59E1"/>
  <w15:chartTrackingRefBased/>
  <w15:docId w15:val="{DB61672E-1B39-4D1C-8157-0DA8B5CA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A046E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7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72E5D"/>
  </w:style>
  <w:style w:type="paragraph" w:styleId="Bunntekst">
    <w:name w:val="footer"/>
    <w:basedOn w:val="Normal"/>
    <w:link w:val="BunntekstTegn"/>
    <w:uiPriority w:val="99"/>
    <w:unhideWhenUsed/>
    <w:rsid w:val="00F7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7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F57C53E82B5141A68BFE5E8879EEB6" ma:contentTypeVersion="5" ma:contentTypeDescription="Opprett et nytt dokument." ma:contentTypeScope="" ma:versionID="931872b77db19ef1b6bd7a43b69925a3">
  <xsd:schema xmlns:xsd="http://www.w3.org/2001/XMLSchema" xmlns:xs="http://www.w3.org/2001/XMLSchema" xmlns:p="http://schemas.microsoft.com/office/2006/metadata/properties" xmlns:ns2="ff1ce687-d800-4db8-a9e6-5c23d1a121ea" xmlns:ns3="431cdd30-f06f-4992-a172-dba756450d31" targetNamespace="http://schemas.microsoft.com/office/2006/metadata/properties" ma:root="true" ma:fieldsID="f296a86e81f465c01dc6de8da95a8afa" ns2:_="" ns3:_="">
    <xsd:import namespace="ff1ce687-d800-4db8-a9e6-5c23d1a121ea"/>
    <xsd:import namespace="431cdd30-f06f-4992-a172-dba756450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ce687-d800-4db8-a9e6-5c23d1a121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cdd30-f06f-4992-a172-dba756450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78ACDF-8497-4C41-ACA1-167F66BFB47D}"/>
</file>

<file path=customXml/itemProps2.xml><?xml version="1.0" encoding="utf-8"?>
<ds:datastoreItem xmlns:ds="http://schemas.openxmlformats.org/officeDocument/2006/customXml" ds:itemID="{EDDF587B-803B-4036-BAF0-8950EA872F98}"/>
</file>

<file path=customXml/itemProps3.xml><?xml version="1.0" encoding="utf-8"?>
<ds:datastoreItem xmlns:ds="http://schemas.openxmlformats.org/officeDocument/2006/customXml" ds:itemID="{94C5DCAF-98D2-40CF-96A8-0F66F6F5D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Lie</dc:creator>
  <cp:keywords/>
  <dc:description/>
  <cp:lastModifiedBy>Elin Lie</cp:lastModifiedBy>
  <cp:revision>1</cp:revision>
  <dcterms:created xsi:type="dcterms:W3CDTF">2022-12-06T17:57:00Z</dcterms:created>
  <dcterms:modified xsi:type="dcterms:W3CDTF">2022-12-06T18:10:00Z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0x010100D1F57C53E82B5141A68BFE5E8879EEB6</vt:lpwstr>
  </property>
</Properties>
</file>